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5E2EFD">
        <w:rPr>
          <w:rFonts w:ascii="Corbel" w:hAnsi="Corbel"/>
          <w:bCs/>
          <w:i/>
        </w:rPr>
        <w:t>UR</w:t>
      </w:r>
      <w:proofErr w:type="spellEnd"/>
      <w:r w:rsidRPr="005E2EFD">
        <w:rPr>
          <w:rFonts w:ascii="Corbel" w:hAnsi="Corbel"/>
          <w:bCs/>
          <w:i/>
        </w:rPr>
        <w:t xml:space="preserve">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4B19A73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C54905">
        <w:rPr>
          <w:rFonts w:ascii="Corbel" w:hAnsi="Corbel"/>
          <w:i/>
          <w:smallCaps/>
          <w:sz w:val="24"/>
          <w:szCs w:val="24"/>
        </w:rPr>
        <w:t>1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</w:t>
      </w:r>
      <w:r w:rsidR="00C54905">
        <w:rPr>
          <w:rFonts w:ascii="Corbel" w:hAnsi="Corbel"/>
          <w:i/>
          <w:smallCaps/>
          <w:sz w:val="24"/>
          <w:szCs w:val="24"/>
        </w:rPr>
        <w:t>4</w:t>
      </w:r>
    </w:p>
    <w:p w14:paraId="23F72AD5" w14:textId="2B70E738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</w:t>
      </w:r>
      <w:r w:rsidR="00C54905">
        <w:rPr>
          <w:rFonts w:ascii="Corbel" w:hAnsi="Corbel"/>
          <w:sz w:val="20"/>
          <w:szCs w:val="20"/>
        </w:rPr>
        <w:t>3</w:t>
      </w:r>
      <w:r w:rsidRPr="005E2EFD">
        <w:rPr>
          <w:rFonts w:ascii="Corbel" w:hAnsi="Corbel"/>
          <w:sz w:val="20"/>
          <w:szCs w:val="20"/>
        </w:rPr>
        <w:t>/202</w:t>
      </w:r>
      <w:r w:rsidR="00C54905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37B36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837B36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0B750867" w:rsidR="005C15EE" w:rsidRPr="00E27D26" w:rsidRDefault="00E27D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27D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6A84B8A4" w:rsidR="00015B8F" w:rsidRPr="009C54AE" w:rsidRDefault="00E27D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DC2B6A">
        <w:rPr>
          <w:rStyle w:val="normaltextrun"/>
          <w:rFonts w:ascii="Corbel" w:hAnsi="Corbel" w:cs="Segoe UI"/>
        </w:rPr>
        <w:sym w:font="Wingdings" w:char="F0FE"/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68E14B38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643B22" w:rsidR="00075508" w:rsidRPr="001A46DE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536D75E1" w:rsidR="001A46DE" w:rsidRPr="00075508" w:rsidRDefault="00C31A1F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737D683B" w:rsidR="00075508" w:rsidRPr="00075508" w:rsidRDefault="00C31A1F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CPI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indeks cen producentów (</w:t>
            </w:r>
            <w:proofErr w:type="spellStart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PPI</w:t>
            </w:r>
            <w:proofErr w:type="spellEnd"/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22EC7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6712A984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1B3775D3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3634F851" w:rsidR="00F275AA" w:rsidRPr="00F275AA" w:rsidRDefault="00722EC7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22EC7" w14:paraId="7C33065A" w14:textId="77777777" w:rsidTr="00722EC7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A0B2" w14:textId="77777777" w:rsidR="00722EC7" w:rsidRPr="00722EC7" w:rsidRDefault="00722E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9C18" w14:textId="77777777" w:rsidR="00722EC7" w:rsidRPr="00722EC7" w:rsidRDefault="00722E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2E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E683" w14:textId="57992F37" w:rsidR="00722EC7" w:rsidRPr="00722EC7" w:rsidRDefault="00722E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22EC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16D770DF" w:rsidR="0085747A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42F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206291E0" w:rsidR="00C61DC5" w:rsidRPr="009C54AE" w:rsidRDefault="00E27D26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Nieliniowa dynamika szeregów czasowych w badaniach ekonomicznych / Marek Nowiński. - Wrocław : Wydaw.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AE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6D98B" w14:textId="77777777" w:rsidR="00AD411C" w:rsidRDefault="00AD411C" w:rsidP="00C16ABF">
      <w:pPr>
        <w:spacing w:after="0" w:line="240" w:lineRule="auto"/>
      </w:pPr>
      <w:r>
        <w:separator/>
      </w:r>
    </w:p>
  </w:endnote>
  <w:endnote w:type="continuationSeparator" w:id="0">
    <w:p w14:paraId="1B15B38C" w14:textId="77777777" w:rsidR="00AD411C" w:rsidRDefault="00AD41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2BC54" w14:textId="77777777" w:rsidR="00AD411C" w:rsidRDefault="00AD411C" w:rsidP="00C16ABF">
      <w:pPr>
        <w:spacing w:after="0" w:line="240" w:lineRule="auto"/>
      </w:pPr>
      <w:r>
        <w:separator/>
      </w:r>
    </w:p>
  </w:footnote>
  <w:footnote w:type="continuationSeparator" w:id="0">
    <w:p w14:paraId="6726ED29" w14:textId="77777777" w:rsidR="00AD411C" w:rsidRDefault="00AD411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670B0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2EC7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1680"/>
    <w:rsid w:val="00A36899"/>
    <w:rsid w:val="00A371F6"/>
    <w:rsid w:val="00A43BF6"/>
    <w:rsid w:val="00A511D3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411C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1A1F"/>
    <w:rsid w:val="00C324C1"/>
    <w:rsid w:val="00C36992"/>
    <w:rsid w:val="00C37677"/>
    <w:rsid w:val="00C42F0B"/>
    <w:rsid w:val="00C54905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27D26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A31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1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16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6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18C875-1A46-428E-A561-7A0BF763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1254</Words>
  <Characters>7530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18</cp:revision>
  <cp:lastPrinted>2019-01-21T08:18:00Z</cp:lastPrinted>
  <dcterms:created xsi:type="dcterms:W3CDTF">2020-11-14T19:12:00Z</dcterms:created>
  <dcterms:modified xsi:type="dcterms:W3CDTF">2021-09-03T10:29:00Z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